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C" w:rsidRPr="000B3460" w:rsidRDefault="000B3460">
      <w:pPr>
        <w:rPr>
          <w:b/>
          <w:sz w:val="36"/>
          <w:szCs w:val="36"/>
        </w:rPr>
      </w:pPr>
      <w:r>
        <w:tab/>
      </w:r>
      <w:r w:rsidRPr="000B3460">
        <w:rPr>
          <w:b/>
        </w:rPr>
        <w:tab/>
      </w:r>
      <w:proofErr w:type="gramStart"/>
      <w:r w:rsidR="00C84D76">
        <w:rPr>
          <w:b/>
          <w:sz w:val="36"/>
          <w:szCs w:val="36"/>
        </w:rPr>
        <w:t xml:space="preserve">Whitewater </w:t>
      </w:r>
      <w:r w:rsidRPr="000B3460">
        <w:rPr>
          <w:b/>
          <w:sz w:val="36"/>
          <w:szCs w:val="36"/>
        </w:rPr>
        <w:t xml:space="preserve"> Guide</w:t>
      </w:r>
      <w:proofErr w:type="gramEnd"/>
      <w:r w:rsidRPr="000B3460">
        <w:rPr>
          <w:b/>
          <w:sz w:val="36"/>
          <w:szCs w:val="36"/>
        </w:rPr>
        <w:t xml:space="preserve"> – Peak Challenge 201</w:t>
      </w:r>
      <w:r w:rsidR="00183B15">
        <w:rPr>
          <w:b/>
          <w:sz w:val="36"/>
          <w:szCs w:val="36"/>
        </w:rPr>
        <w:t>7</w:t>
      </w:r>
    </w:p>
    <w:p w:rsidR="00CB11E3" w:rsidRDefault="000B3460" w:rsidP="00CB11E3">
      <w:pPr>
        <w:rPr>
          <w:b/>
        </w:rPr>
      </w:pPr>
      <w:r>
        <w:rPr>
          <w:b/>
        </w:rPr>
        <w:t>Scheduling</w:t>
      </w:r>
      <w:r w:rsidR="00C84D76">
        <w:rPr>
          <w:b/>
        </w:rPr>
        <w:t xml:space="preserve"> and paying for any ½ or full day trips</w:t>
      </w:r>
      <w:r>
        <w:rPr>
          <w:b/>
        </w:rPr>
        <w:t xml:space="preserve"> is up to you. We are providing the information below to get you going. </w:t>
      </w:r>
    </w:p>
    <w:p w:rsidR="00C84D76" w:rsidRDefault="00C84D76" w:rsidP="00CB11E3">
      <w:pPr>
        <w:rPr>
          <w:b/>
        </w:rPr>
      </w:pPr>
      <w:r>
        <w:rPr>
          <w:b/>
        </w:rPr>
        <w:t xml:space="preserve">We have used Noah’s Ark for many years. </w:t>
      </w:r>
      <w:proofErr w:type="gramStart"/>
      <w:r>
        <w:rPr>
          <w:b/>
        </w:rPr>
        <w:t>Great Christian outfitter.</w:t>
      </w:r>
      <w:proofErr w:type="gramEnd"/>
      <w:r>
        <w:rPr>
          <w:b/>
        </w:rPr>
        <w:t xml:space="preserve"> Check them out at </w:t>
      </w:r>
      <w:hyperlink r:id="rId4" w:history="1">
        <w:r w:rsidRPr="00105A24">
          <w:rPr>
            <w:rStyle w:val="Hyperlink"/>
            <w:b/>
          </w:rPr>
          <w:t>www.noahsark.com</w:t>
        </w:r>
      </w:hyperlink>
      <w:r>
        <w:rPr>
          <w:b/>
        </w:rPr>
        <w:t xml:space="preserve"> for all the details. Their number is 719-395-2158</w:t>
      </w:r>
    </w:p>
    <w:p w:rsidR="00C84D76" w:rsidRDefault="00C84D76" w:rsidP="00402D09">
      <w:pPr>
        <w:pStyle w:val="Heading4"/>
        <w:shd w:val="clear" w:color="auto" w:fill="FFFFFF"/>
        <w:spacing w:before="0" w:after="43" w:line="322" w:lineRule="atLeast"/>
        <w:textAlignment w:val="baseline"/>
        <w:rPr>
          <w:bCs w:val="0"/>
          <w:caps/>
          <w:color w:val="000000"/>
          <w:sz w:val="23"/>
          <w:szCs w:val="23"/>
        </w:rPr>
      </w:pPr>
      <w:r w:rsidRPr="00402D09">
        <w:rPr>
          <w:bCs w:val="0"/>
          <w:caps/>
          <w:color w:val="000000"/>
          <w:sz w:val="23"/>
          <w:szCs w:val="23"/>
        </w:rPr>
        <w:t>YOU WILL CALL THEM DIRECTLY AND BOOK THROUGH THEM and Pay them directly. it is highly recommended that you book early with them and figure out who you wa</w:t>
      </w:r>
      <w:r w:rsidR="00793C3A">
        <w:rPr>
          <w:bCs w:val="0"/>
          <w:caps/>
          <w:color w:val="000000"/>
          <w:sz w:val="23"/>
          <w:szCs w:val="23"/>
        </w:rPr>
        <w:t xml:space="preserve">nt on your raft. </w:t>
      </w:r>
    </w:p>
    <w:p w:rsidR="00793C3A" w:rsidRPr="00793C3A" w:rsidRDefault="00793C3A" w:rsidP="00793C3A"/>
    <w:p w:rsidR="00C84D76" w:rsidRDefault="00C84D76" w:rsidP="00C84D76">
      <w:pPr>
        <w:pStyle w:val="Heading4"/>
        <w:shd w:val="clear" w:color="auto" w:fill="FFFFFF"/>
        <w:spacing w:before="0" w:line="322" w:lineRule="atLeast"/>
        <w:textAlignment w:val="baseline"/>
        <w:rPr>
          <w:rFonts w:ascii="Times New Roman" w:hAnsi="Times New Roman" w:cs="Times New Roman"/>
          <w:b w:val="0"/>
          <w:bCs w:val="0"/>
          <w:caps/>
          <w:color w:val="000000"/>
          <w:sz w:val="23"/>
          <w:szCs w:val="23"/>
        </w:rPr>
      </w:pPr>
      <w:r>
        <w:rPr>
          <w:rStyle w:val="Strong"/>
          <w:rFonts w:ascii="inherit" w:hAnsi="inherit"/>
          <w:b/>
          <w:bCs/>
          <w:caps/>
          <w:color w:val="000000"/>
          <w:sz w:val="23"/>
          <w:szCs w:val="23"/>
          <w:bdr w:val="none" w:sz="0" w:space="0" w:color="auto" w:frame="1"/>
        </w:rPr>
        <w:t> FULL Day</w:t>
      </w:r>
    </w:p>
    <w:p w:rsidR="00402D09" w:rsidRDefault="00C84D76" w:rsidP="00C84D76">
      <w:pPr>
        <w:pStyle w:val="Heading4"/>
        <w:shd w:val="clear" w:color="auto" w:fill="FFFFFF"/>
        <w:spacing w:before="0" w:line="322" w:lineRule="atLeast"/>
        <w:textAlignment w:val="baseline"/>
        <w:rPr>
          <w:b w:val="0"/>
          <w:bCs w:val="0"/>
          <w:caps/>
          <w:color w:val="000000"/>
          <w:sz w:val="23"/>
          <w:szCs w:val="23"/>
        </w:rPr>
      </w:pPr>
      <w:r>
        <w:rPr>
          <w:b w:val="0"/>
          <w:bCs w:val="0"/>
          <w:caps/>
          <w:color w:val="000000"/>
          <w:sz w:val="23"/>
          <w:szCs w:val="23"/>
        </w:rPr>
        <w:t>BROWNS CANYON FULL DAY- THIS EXCURSION IS GREAT FOR THOSE WITH LITTLE EXPERIENCE AND WILL BE A FULL DAY TRIP. ARRIVE AT NOAH’S ARK AT</w:t>
      </w:r>
      <w:r>
        <w:rPr>
          <w:rStyle w:val="apple-converted-space"/>
          <w:b w:val="0"/>
          <w:bCs w:val="0"/>
          <w:caps/>
          <w:color w:val="000000"/>
          <w:sz w:val="23"/>
          <w:szCs w:val="23"/>
        </w:rPr>
        <w:t> </w:t>
      </w:r>
      <w:r>
        <w:rPr>
          <w:rStyle w:val="Strong"/>
          <w:rFonts w:ascii="inherit" w:hAnsi="inherit"/>
          <w:b/>
          <w:bCs/>
          <w:caps/>
          <w:color w:val="000000"/>
          <w:sz w:val="23"/>
          <w:szCs w:val="23"/>
          <w:bdr w:val="none" w:sz="0" w:space="0" w:color="auto" w:frame="1"/>
        </w:rPr>
        <w:t>8:00 AM.</w:t>
      </w:r>
      <w:r>
        <w:rPr>
          <w:b w:val="0"/>
          <w:bCs w:val="0"/>
          <w:caps/>
          <w:color w:val="000000"/>
          <w:sz w:val="23"/>
          <w:szCs w:val="23"/>
        </w:rPr>
        <w:t>  THIS RIVER EXPERIENCE SHOULD END SO THAT EVERYONE ARRIVES BACK AT NOAH’S ARK BY </w:t>
      </w:r>
      <w:r>
        <w:rPr>
          <w:rFonts w:ascii="inherit" w:hAnsi="inherit"/>
          <w:b w:val="0"/>
          <w:bCs w:val="0"/>
          <w:caps/>
          <w:color w:val="000000"/>
          <w:sz w:val="23"/>
          <w:szCs w:val="23"/>
          <w:bdr w:val="none" w:sz="0" w:space="0" w:color="auto" w:frame="1"/>
        </w:rPr>
        <w:t>3:00 P.M.</w:t>
      </w:r>
      <w:r>
        <w:rPr>
          <w:b w:val="0"/>
          <w:bCs w:val="0"/>
          <w:caps/>
          <w:color w:val="000000"/>
          <w:sz w:val="23"/>
          <w:szCs w:val="23"/>
        </w:rPr>
        <w:t> THE COST IS $</w:t>
      </w:r>
      <w:r w:rsidR="00793C3A">
        <w:rPr>
          <w:b w:val="0"/>
          <w:bCs w:val="0"/>
          <w:caps/>
          <w:color w:val="000000"/>
          <w:sz w:val="23"/>
          <w:szCs w:val="23"/>
        </w:rPr>
        <w:t>84.75</w:t>
      </w:r>
      <w:r>
        <w:rPr>
          <w:b w:val="0"/>
          <w:bCs w:val="0"/>
          <w:caps/>
          <w:color w:val="000000"/>
          <w:sz w:val="23"/>
          <w:szCs w:val="23"/>
        </w:rPr>
        <w:t xml:space="preserve"> PER adult male over age 12 AND INCLUDES LUNCH. RENTAL GEAR IS AVAILABLE AT THE FRONT DESK.  WETSUIT WITH POLYPRO SHIRT</w:t>
      </w:r>
      <w:proofErr w:type="gramStart"/>
      <w:r>
        <w:rPr>
          <w:b w:val="0"/>
          <w:bCs w:val="0"/>
          <w:caps/>
          <w:color w:val="000000"/>
          <w:sz w:val="23"/>
          <w:szCs w:val="23"/>
        </w:rPr>
        <w:t>,  SPLASH</w:t>
      </w:r>
      <w:proofErr w:type="gramEnd"/>
      <w:r>
        <w:rPr>
          <w:b w:val="0"/>
          <w:bCs w:val="0"/>
          <w:caps/>
          <w:color w:val="000000"/>
          <w:sz w:val="23"/>
          <w:szCs w:val="23"/>
        </w:rPr>
        <w:t xml:space="preserve"> JACKET and WATER BOOTS available at extra cost.  </w:t>
      </w:r>
      <w:proofErr w:type="gramStart"/>
      <w:r>
        <w:rPr>
          <w:b w:val="0"/>
          <w:bCs w:val="0"/>
          <w:caps/>
          <w:color w:val="000000"/>
          <w:sz w:val="23"/>
          <w:szCs w:val="23"/>
        </w:rPr>
        <w:t>FOR ANYONE UNDER 18, RELEASE FORMS MUST BE SIGNED BY A PARENT.</w:t>
      </w:r>
      <w:proofErr w:type="gramEnd"/>
      <w:r>
        <w:rPr>
          <w:b w:val="0"/>
          <w:bCs w:val="0"/>
          <w:caps/>
          <w:color w:val="000000"/>
          <w:sz w:val="23"/>
          <w:szCs w:val="23"/>
        </w:rPr>
        <w:t> </w:t>
      </w:r>
      <w:hyperlink r:id="rId5" w:history="1">
        <w:r>
          <w:rPr>
            <w:rStyle w:val="Hyperlink"/>
            <w:rFonts w:ascii="inherit" w:hAnsi="inherit"/>
            <w:b w:val="0"/>
            <w:bCs w:val="0"/>
            <w:caps/>
            <w:color w:val="CC6633"/>
            <w:sz w:val="23"/>
            <w:szCs w:val="23"/>
            <w:bdr w:val="none" w:sz="0" w:space="0" w:color="auto" w:frame="1"/>
          </w:rPr>
          <w:t>HTTP://NOAHSARK.COM/SITE/FAQ/RELEASE-FORMS-AND-EQUIPMENT.HTML</w:t>
        </w:r>
      </w:hyperlink>
    </w:p>
    <w:p w:rsidR="00402D09" w:rsidRDefault="00402D09" w:rsidP="00C84D76">
      <w:pPr>
        <w:pStyle w:val="Heading4"/>
        <w:shd w:val="clear" w:color="auto" w:fill="FFFFFF"/>
        <w:spacing w:before="0" w:line="322" w:lineRule="atLeast"/>
        <w:textAlignment w:val="baseline"/>
        <w:rPr>
          <w:b w:val="0"/>
          <w:bCs w:val="0"/>
          <w:caps/>
          <w:color w:val="000000"/>
          <w:sz w:val="23"/>
          <w:szCs w:val="23"/>
        </w:rPr>
      </w:pPr>
    </w:p>
    <w:p w:rsidR="00C84D76" w:rsidRDefault="00C84D76" w:rsidP="00C84D76">
      <w:pPr>
        <w:pStyle w:val="Heading4"/>
        <w:shd w:val="clear" w:color="auto" w:fill="FFFFFF"/>
        <w:spacing w:before="0" w:line="322" w:lineRule="atLeast"/>
        <w:textAlignment w:val="baseline"/>
        <w:rPr>
          <w:rFonts w:ascii="Times New Roman" w:hAnsi="Times New Roman" w:cs="Times New Roman"/>
          <w:b w:val="0"/>
          <w:bCs w:val="0"/>
          <w:caps/>
          <w:color w:val="000000"/>
          <w:sz w:val="23"/>
          <w:szCs w:val="23"/>
        </w:rPr>
      </w:pPr>
      <w:r>
        <w:rPr>
          <w:rStyle w:val="Strong"/>
          <w:rFonts w:ascii="inherit" w:hAnsi="inherit"/>
          <w:b/>
          <w:bCs/>
          <w:caps/>
          <w:color w:val="000000"/>
          <w:sz w:val="23"/>
          <w:szCs w:val="23"/>
          <w:bdr w:val="none" w:sz="0" w:space="0" w:color="auto" w:frame="1"/>
        </w:rPr>
        <w:t> Half Day</w:t>
      </w:r>
    </w:p>
    <w:p w:rsidR="00C84D76" w:rsidRDefault="00C84D76" w:rsidP="00C84D76">
      <w:pPr>
        <w:pStyle w:val="Heading4"/>
        <w:shd w:val="clear" w:color="auto" w:fill="FFFFFF"/>
        <w:spacing w:before="0" w:line="322" w:lineRule="atLeast"/>
        <w:textAlignment w:val="baseline"/>
        <w:rPr>
          <w:b w:val="0"/>
          <w:bCs w:val="0"/>
          <w:caps/>
          <w:color w:val="000000"/>
          <w:sz w:val="23"/>
          <w:szCs w:val="23"/>
        </w:rPr>
      </w:pPr>
      <w:r>
        <w:rPr>
          <w:b w:val="0"/>
          <w:bCs w:val="0"/>
          <w:caps/>
          <w:color w:val="000000"/>
          <w:sz w:val="23"/>
          <w:szCs w:val="23"/>
        </w:rPr>
        <w:t>BROWNS CANYON Half- THE COST IS $</w:t>
      </w:r>
      <w:r w:rsidR="00793C3A">
        <w:rPr>
          <w:b w:val="0"/>
          <w:bCs w:val="0"/>
          <w:caps/>
          <w:color w:val="000000"/>
          <w:sz w:val="23"/>
          <w:szCs w:val="23"/>
        </w:rPr>
        <w:t>55.27</w:t>
      </w:r>
      <w:r>
        <w:rPr>
          <w:b w:val="0"/>
          <w:bCs w:val="0"/>
          <w:caps/>
          <w:color w:val="000000"/>
          <w:sz w:val="23"/>
          <w:szCs w:val="23"/>
        </w:rPr>
        <w:t xml:space="preserve"> PER adult male over age 12 AND</w:t>
      </w:r>
      <w:r w:rsidR="00402D09">
        <w:rPr>
          <w:b w:val="0"/>
          <w:bCs w:val="0"/>
          <w:caps/>
          <w:color w:val="000000"/>
          <w:sz w:val="23"/>
          <w:szCs w:val="23"/>
        </w:rPr>
        <w:t xml:space="preserve"> DOES NOT</w:t>
      </w:r>
      <w:r>
        <w:rPr>
          <w:b w:val="0"/>
          <w:bCs w:val="0"/>
          <w:caps/>
          <w:color w:val="000000"/>
          <w:sz w:val="23"/>
          <w:szCs w:val="23"/>
        </w:rPr>
        <w:t xml:space="preserve"> INCLUDES LUNCH. </w:t>
      </w:r>
      <w:proofErr w:type="gramStart"/>
      <w:r w:rsidR="00402D09">
        <w:rPr>
          <w:b w:val="0"/>
          <w:bCs w:val="0"/>
          <w:caps/>
          <w:color w:val="000000"/>
          <w:sz w:val="23"/>
          <w:szCs w:val="23"/>
        </w:rPr>
        <w:t>call for group discount of 15 or more.</w:t>
      </w:r>
      <w:proofErr w:type="gramEnd"/>
      <w:r w:rsidR="00402D09">
        <w:rPr>
          <w:b w:val="0"/>
          <w:bCs w:val="0"/>
          <w:caps/>
          <w:color w:val="000000"/>
          <w:sz w:val="23"/>
          <w:szCs w:val="23"/>
        </w:rPr>
        <w:t xml:space="preserve"> </w:t>
      </w:r>
      <w:r>
        <w:rPr>
          <w:b w:val="0"/>
          <w:bCs w:val="0"/>
          <w:caps/>
          <w:color w:val="000000"/>
          <w:sz w:val="23"/>
          <w:szCs w:val="23"/>
        </w:rPr>
        <w:t>RENTAL GEAR IS AVAILABLE AT THE FRONT DESK.  WETSUIT WITH POLYPRO SHIRT</w:t>
      </w:r>
      <w:proofErr w:type="gramStart"/>
      <w:r>
        <w:rPr>
          <w:b w:val="0"/>
          <w:bCs w:val="0"/>
          <w:caps/>
          <w:color w:val="000000"/>
          <w:sz w:val="23"/>
          <w:szCs w:val="23"/>
        </w:rPr>
        <w:t>,  SPLASH</w:t>
      </w:r>
      <w:proofErr w:type="gramEnd"/>
      <w:r>
        <w:rPr>
          <w:b w:val="0"/>
          <w:bCs w:val="0"/>
          <w:caps/>
          <w:color w:val="000000"/>
          <w:sz w:val="23"/>
          <w:szCs w:val="23"/>
        </w:rPr>
        <w:t xml:space="preserve"> JACKET and WATER BOOTS available at extra cost.  </w:t>
      </w:r>
      <w:proofErr w:type="gramStart"/>
      <w:r>
        <w:rPr>
          <w:b w:val="0"/>
          <w:bCs w:val="0"/>
          <w:caps/>
          <w:color w:val="000000"/>
          <w:sz w:val="23"/>
          <w:szCs w:val="23"/>
        </w:rPr>
        <w:t>FOR ANYONE UNDER 18, RELEASE FORMS MUST BE SIGNED BY A PARENT.</w:t>
      </w:r>
      <w:proofErr w:type="gramEnd"/>
      <w:r>
        <w:rPr>
          <w:b w:val="0"/>
          <w:bCs w:val="0"/>
          <w:caps/>
          <w:color w:val="000000"/>
          <w:sz w:val="23"/>
          <w:szCs w:val="23"/>
        </w:rPr>
        <w:t> </w:t>
      </w:r>
      <w:hyperlink r:id="rId6" w:history="1">
        <w:r>
          <w:rPr>
            <w:rStyle w:val="Hyperlink"/>
            <w:rFonts w:ascii="inherit" w:hAnsi="inherit"/>
            <w:b w:val="0"/>
            <w:bCs w:val="0"/>
            <w:caps/>
            <w:color w:val="CC6633"/>
            <w:sz w:val="23"/>
            <w:szCs w:val="23"/>
            <w:bdr w:val="none" w:sz="0" w:space="0" w:color="auto" w:frame="1"/>
          </w:rPr>
          <w:t>HTTP://NOAHSARK.COM/SITE/FAQ/RELEASE-FORMS-AND-EQUIPMENT.HTML</w:t>
        </w:r>
      </w:hyperlink>
    </w:p>
    <w:p w:rsidR="00402D09" w:rsidRDefault="00402D09" w:rsidP="00C84D76">
      <w:pPr>
        <w:pStyle w:val="Heading4"/>
        <w:shd w:val="clear" w:color="auto" w:fill="FFFFFF"/>
        <w:spacing w:before="0" w:line="322" w:lineRule="atLeast"/>
        <w:textAlignment w:val="baseline"/>
        <w:rPr>
          <w:rStyle w:val="Strong"/>
          <w:rFonts w:ascii="inherit" w:hAnsi="inherit"/>
          <w:b/>
          <w:bCs/>
          <w:caps/>
          <w:color w:val="000000"/>
          <w:sz w:val="23"/>
          <w:szCs w:val="23"/>
          <w:bdr w:val="none" w:sz="0" w:space="0" w:color="auto" w:frame="1"/>
        </w:rPr>
      </w:pPr>
    </w:p>
    <w:p w:rsidR="00C84D76" w:rsidRDefault="00C84D76" w:rsidP="00C84D76">
      <w:pPr>
        <w:pStyle w:val="NormalWeb"/>
        <w:shd w:val="clear" w:color="auto" w:fill="FFFFFF"/>
        <w:spacing w:before="0" w:beforeAutospacing="0" w:after="215" w:afterAutospacing="0" w:line="204" w:lineRule="atLeast"/>
        <w:textAlignment w:val="baseline"/>
        <w:rPr>
          <w:rFonts w:ascii="Arial" w:hAnsi="Arial" w:cs="Arial"/>
          <w:color w:val="303030"/>
          <w:sz w:val="14"/>
          <w:szCs w:val="14"/>
        </w:rPr>
      </w:pPr>
      <w:r>
        <w:rPr>
          <w:rFonts w:ascii="Arial" w:hAnsi="Arial" w:cs="Arial"/>
          <w:color w:val="303030"/>
          <w:sz w:val="14"/>
          <w:szCs w:val="14"/>
        </w:rPr>
        <w:t> </w:t>
      </w:r>
    </w:p>
    <w:p w:rsidR="00C84D76" w:rsidRDefault="00183B15" w:rsidP="00CB11E3">
      <w:pPr>
        <w:rPr>
          <w:b/>
        </w:rPr>
      </w:pPr>
      <w:r>
        <w:rPr>
          <w:b/>
        </w:rPr>
        <w:t>Other trips may be available.</w:t>
      </w:r>
    </w:p>
    <w:sectPr w:rsidR="00C84D76" w:rsidSect="0051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3460"/>
    <w:rsid w:val="000B3460"/>
    <w:rsid w:val="00183B15"/>
    <w:rsid w:val="001E4203"/>
    <w:rsid w:val="00293250"/>
    <w:rsid w:val="003D3E59"/>
    <w:rsid w:val="00402D09"/>
    <w:rsid w:val="00514A1C"/>
    <w:rsid w:val="007174D7"/>
    <w:rsid w:val="00793C3A"/>
    <w:rsid w:val="00AE4F43"/>
    <w:rsid w:val="00BD670C"/>
    <w:rsid w:val="00C50C0A"/>
    <w:rsid w:val="00C84D76"/>
    <w:rsid w:val="00CB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1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B11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B34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34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11E3"/>
  </w:style>
  <w:style w:type="character" w:customStyle="1" w:styleId="Heading5Char">
    <w:name w:val="Heading 5 Char"/>
    <w:basedOn w:val="DefaultParagraphFont"/>
    <w:link w:val="Heading5"/>
    <w:uiPriority w:val="9"/>
    <w:rsid w:val="00CB1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E5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4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985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81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79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3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61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17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6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175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4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2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4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ahsark.com/site/faq/release-forms-and-equipment.html" TargetMode="External"/><Relationship Id="rId5" Type="http://schemas.openxmlformats.org/officeDocument/2006/relationships/hyperlink" Target="http://noahsark.com/site/faq/release-forms-and-equipment.html" TargetMode="External"/><Relationship Id="rId4" Type="http://schemas.openxmlformats.org/officeDocument/2006/relationships/hyperlink" Target="http://www.noahs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dreddel</dc:creator>
  <cp:lastModifiedBy>dreddel</cp:lastModifiedBy>
  <cp:revision>2</cp:revision>
  <cp:lastPrinted>2016-06-14T14:17:00Z</cp:lastPrinted>
  <dcterms:created xsi:type="dcterms:W3CDTF">2017-05-03T15:44:00Z</dcterms:created>
  <dcterms:modified xsi:type="dcterms:W3CDTF">2017-05-03T15:44:00Z</dcterms:modified>
</cp:coreProperties>
</file>